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74B7" w14:textId="77777777" w:rsidR="009D44DE" w:rsidRDefault="009D44DE" w:rsidP="009D44DE">
      <w:pPr>
        <w:pStyle w:val="BodyText"/>
        <w:spacing w:after="300" w:line="435" w:lineRule="atLeast"/>
        <w:jc w:val="center"/>
        <w:rPr>
          <w:rFonts w:ascii="Merriweather;serif" w:hAnsi="Merriweather;serif"/>
          <w:color w:val="222222"/>
          <w:sz w:val="21"/>
          <w:szCs w:val="21"/>
        </w:rPr>
      </w:pPr>
      <w:r>
        <w:rPr>
          <w:rStyle w:val="StrongEmphasis"/>
          <w:rFonts w:ascii="Merriweather;serif" w:hAnsi="Merriweather;serif"/>
          <w:color w:val="222222"/>
          <w:sz w:val="22"/>
          <w:szCs w:val="22"/>
        </w:rPr>
        <w:t>PT. NAMA PERUSAHAAN</w:t>
      </w:r>
      <w:r>
        <w:rPr>
          <w:rStyle w:val="StrongEmphasis"/>
          <w:rFonts w:ascii="Merriweather;serif" w:hAnsi="Merriweather;serif"/>
          <w:b w:val="0"/>
          <w:color w:val="222222"/>
          <w:sz w:val="22"/>
          <w:szCs w:val="22"/>
        </w:rPr>
        <w:br/>
      </w:r>
      <w:r>
        <w:rPr>
          <w:rFonts w:ascii="Merriweather;serif" w:hAnsi="Merriweather;serif"/>
          <w:color w:val="222222"/>
          <w:sz w:val="22"/>
          <w:szCs w:val="22"/>
        </w:rPr>
        <w:t>Jl. NAMA JALAN, NAMA KOTA, NOMOR KANTOR, KODE POS</w:t>
      </w:r>
      <w:r>
        <w:rPr>
          <w:rFonts w:ascii="Merriweather;serif" w:hAnsi="Merriweather;serif"/>
          <w:color w:val="222222"/>
          <w:sz w:val="22"/>
          <w:szCs w:val="22"/>
        </w:rPr>
        <w:br/>
      </w:r>
      <w:proofErr w:type="spellStart"/>
      <w:r>
        <w:rPr>
          <w:rFonts w:ascii="Merriweather;serif" w:hAnsi="Merriweather;serif"/>
          <w:color w:val="222222"/>
          <w:sz w:val="22"/>
          <w:szCs w:val="22"/>
        </w:rPr>
        <w:t>Telp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>. 021 - XXXXXXX ext. XXX Fax. 021 – XXXXXXX</w:t>
      </w:r>
    </w:p>
    <w:p w14:paraId="6C2C2546" w14:textId="1CD6D439" w:rsidR="009D44DE" w:rsidRPr="009D44DE" w:rsidRDefault="009D44DE" w:rsidP="009D44DE">
      <w:pPr>
        <w:pStyle w:val="BodyText"/>
        <w:spacing w:after="0" w:line="435" w:lineRule="atLeast"/>
        <w:jc w:val="center"/>
      </w:pPr>
      <w:r>
        <w:rPr>
          <w:rStyle w:val="StrongEmphasis"/>
          <w:rFonts w:ascii="Merriweather;serif" w:hAnsi="Merriweather;serif"/>
          <w:color w:val="222222"/>
          <w:sz w:val="22"/>
          <w:szCs w:val="22"/>
        </w:rPr>
        <w:t>SURAT PERINGATAN PERTAMA (SP-1)</w:t>
      </w:r>
      <w:r>
        <w:rPr>
          <w:rStyle w:val="StrongEmphasis"/>
          <w:rFonts w:ascii="Merriweather;serif" w:hAnsi="Merriweather;serif"/>
          <w:b w:val="0"/>
          <w:color w:val="222222"/>
          <w:sz w:val="22"/>
          <w:szCs w:val="22"/>
        </w:rPr>
        <w:br/>
      </w:r>
      <w:r>
        <w:rPr>
          <w:rFonts w:ascii="Merriweather;serif" w:hAnsi="Merriweather;serif"/>
          <w:color w:val="222222"/>
          <w:sz w:val="22"/>
          <w:szCs w:val="22"/>
        </w:rPr>
        <w:t>No. XX/SRA/HRD-01/XX/XXXX</w:t>
      </w:r>
    </w:p>
    <w:p w14:paraId="749EEACF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</w:rPr>
      </w:pPr>
      <w:r>
        <w:rPr>
          <w:rFonts w:ascii="Merriweather;serif" w:hAnsi="Merriweather;serif"/>
          <w:color w:val="222222"/>
          <w:sz w:val="22"/>
          <w:szCs w:val="22"/>
        </w:rPr>
        <w:t xml:space="preserve">Surat </w:t>
      </w:r>
      <w:proofErr w:type="spellStart"/>
      <w:r>
        <w:rPr>
          <w:rFonts w:ascii="Merriweather;serif" w:hAnsi="Merriweather;serif"/>
          <w:color w:val="222222"/>
          <w:sz w:val="22"/>
          <w:szCs w:val="22"/>
        </w:rPr>
        <w:t>Peringatan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</w:rPr>
        <w:t>ini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</w:rPr>
        <w:t>ditujukan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 xml:space="preserve"> </w:t>
      </w:r>
      <w:proofErr w:type="spellStart"/>
      <w:proofErr w:type="gramStart"/>
      <w:r>
        <w:rPr>
          <w:rFonts w:ascii="Merriweather;serif" w:hAnsi="Merriweather;serif"/>
          <w:color w:val="222222"/>
          <w:sz w:val="22"/>
          <w:szCs w:val="22"/>
        </w:rPr>
        <w:t>kepada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 xml:space="preserve"> :</w:t>
      </w:r>
      <w:proofErr w:type="gramEnd"/>
      <w:r>
        <w:rPr>
          <w:rFonts w:ascii="Merriweather;serif" w:hAnsi="Merriweather;serif"/>
          <w:color w:val="222222"/>
          <w:sz w:val="22"/>
          <w:szCs w:val="22"/>
        </w:rPr>
        <w:t xml:space="preserve"> </w:t>
      </w:r>
    </w:p>
    <w:p w14:paraId="0FA2F51F" w14:textId="77777777" w:rsidR="009D44DE" w:rsidRDefault="009D44DE" w:rsidP="009D44DE">
      <w:pPr>
        <w:pStyle w:val="BodyText"/>
        <w:spacing w:after="0" w:line="240" w:lineRule="auto"/>
        <w:rPr>
          <w:rFonts w:ascii="Merriweather;serif" w:hAnsi="Merriweather;serif"/>
          <w:color w:val="222222"/>
          <w:sz w:val="22"/>
          <w:szCs w:val="22"/>
        </w:rPr>
      </w:pPr>
      <w:r>
        <w:rPr>
          <w:rFonts w:ascii="Merriweather;serif" w:hAnsi="Merriweather;serif"/>
          <w:color w:val="222222"/>
          <w:sz w:val="22"/>
          <w:szCs w:val="22"/>
        </w:rPr>
        <w:t xml:space="preserve">  Nama </w:t>
      </w:r>
      <w:r>
        <w:rPr>
          <w:rFonts w:ascii="Merriweather;serif" w:hAnsi="Merriweather;serif"/>
          <w:color w:val="222222"/>
          <w:sz w:val="22"/>
          <w:szCs w:val="22"/>
        </w:rPr>
        <w:tab/>
      </w:r>
      <w:r>
        <w:rPr>
          <w:rFonts w:ascii="Merriweather;serif" w:hAnsi="Merriweather;serif"/>
          <w:color w:val="222222"/>
          <w:sz w:val="22"/>
          <w:szCs w:val="22"/>
        </w:rPr>
        <w:tab/>
        <w:t>: NAMA SAYA</w:t>
      </w:r>
    </w:p>
    <w:p w14:paraId="79A26BB8" w14:textId="77777777" w:rsidR="009D44DE" w:rsidRDefault="009D44DE" w:rsidP="009D44DE">
      <w:pPr>
        <w:pStyle w:val="BodyText"/>
        <w:spacing w:after="0" w:line="240" w:lineRule="auto"/>
        <w:rPr>
          <w:rFonts w:ascii="Merriweather;serif" w:hAnsi="Merriweather;serif"/>
          <w:color w:val="222222"/>
          <w:sz w:val="22"/>
          <w:szCs w:val="22"/>
        </w:rPr>
      </w:pPr>
      <w:r>
        <w:rPr>
          <w:rFonts w:ascii="Merriweather;serif" w:hAnsi="Merriweather;serif"/>
          <w:color w:val="222222"/>
          <w:sz w:val="22"/>
          <w:szCs w:val="22"/>
        </w:rPr>
        <w:t xml:space="preserve">  NIP </w:t>
      </w:r>
      <w:r>
        <w:rPr>
          <w:rFonts w:ascii="Merriweather;serif" w:hAnsi="Merriweather;serif"/>
          <w:color w:val="222222"/>
          <w:sz w:val="22"/>
          <w:szCs w:val="22"/>
        </w:rPr>
        <w:tab/>
      </w:r>
      <w:r>
        <w:rPr>
          <w:rFonts w:ascii="Merriweather;serif" w:hAnsi="Merriweather;serif"/>
          <w:color w:val="222222"/>
          <w:sz w:val="22"/>
          <w:szCs w:val="22"/>
        </w:rPr>
        <w:tab/>
        <w:t>: 12345678</w:t>
      </w:r>
    </w:p>
    <w:p w14:paraId="670B5A4B" w14:textId="77777777" w:rsidR="009D44DE" w:rsidRDefault="009D44DE" w:rsidP="009D44DE">
      <w:pPr>
        <w:pStyle w:val="BodyText"/>
        <w:spacing w:after="0" w:line="240" w:lineRule="auto"/>
        <w:rPr>
          <w:rFonts w:ascii="Merriweather;serif" w:hAnsi="Merriweather;serif"/>
          <w:color w:val="222222"/>
          <w:sz w:val="22"/>
          <w:szCs w:val="22"/>
        </w:rPr>
      </w:pPr>
      <w:r>
        <w:rPr>
          <w:rFonts w:ascii="Merriweather;serif" w:hAnsi="Merriweather;serif"/>
          <w:color w:val="222222"/>
          <w:sz w:val="22"/>
          <w:szCs w:val="22"/>
        </w:rPr>
        <w:t xml:space="preserve">  </w:t>
      </w:r>
      <w:proofErr w:type="spellStart"/>
      <w:r>
        <w:rPr>
          <w:rFonts w:ascii="Merriweather;serif" w:hAnsi="Merriweather;serif"/>
          <w:color w:val="222222"/>
          <w:sz w:val="22"/>
          <w:szCs w:val="22"/>
        </w:rPr>
        <w:t>Jabatan</w:t>
      </w:r>
      <w:proofErr w:type="spellEnd"/>
      <w:r>
        <w:rPr>
          <w:rFonts w:ascii="Merriweather;serif" w:hAnsi="Merriweather;serif"/>
          <w:color w:val="222222"/>
          <w:sz w:val="22"/>
          <w:szCs w:val="22"/>
        </w:rPr>
        <w:t xml:space="preserve"> </w:t>
      </w:r>
      <w:r>
        <w:rPr>
          <w:rFonts w:ascii="Merriweather;serif" w:hAnsi="Merriweather;serif"/>
          <w:color w:val="222222"/>
          <w:sz w:val="22"/>
          <w:szCs w:val="22"/>
        </w:rPr>
        <w:tab/>
        <w:t>: Staff Marketing</w:t>
      </w:r>
    </w:p>
    <w:p w14:paraId="3993D12E" w14:textId="77777777" w:rsidR="009D44DE" w:rsidRDefault="009D44DE" w:rsidP="009D44DE">
      <w:pPr>
        <w:pStyle w:val="BodyText"/>
        <w:spacing w:after="0" w:line="240" w:lineRule="auto"/>
        <w:rPr>
          <w:rFonts w:ascii="Merriweather;serif" w:hAnsi="Merriweather;serif"/>
          <w:color w:val="222222"/>
          <w:sz w:val="22"/>
          <w:szCs w:val="22"/>
        </w:rPr>
      </w:pPr>
    </w:p>
    <w:p w14:paraId="76CC94B2" w14:textId="77777777" w:rsidR="009D44DE" w:rsidRDefault="009D44DE" w:rsidP="009D44DE">
      <w:pPr>
        <w:sectPr w:rsidR="009D44DE" w:rsidSect="009D44DE">
          <w:pgSz w:w="12240" w:h="20160"/>
          <w:pgMar w:top="720" w:right="720" w:bottom="720" w:left="720" w:header="0" w:footer="0" w:gutter="0"/>
          <w:cols w:space="720"/>
          <w:formProt w:val="0"/>
          <w:docGrid w:linePitch="100"/>
        </w:sectPr>
      </w:pPr>
    </w:p>
    <w:p w14:paraId="21715957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Sehubungan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kinerja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Saudara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NAMA SAYA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seharusnya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sebagai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karyawan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selalu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mematuhi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melaksanakan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tata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tertib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serta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peraturan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berlaku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di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lingkungan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perusahaan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maka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dengn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kami memberikan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kepada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Saudara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atas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tindakan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pelanggaran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tata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tertib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tidak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dipatuhi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sebagaimana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mestinya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yaitu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tidak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masuk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tiga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hari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berturut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turut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tanpa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alasan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.</w:t>
      </w:r>
    </w:p>
    <w:p w14:paraId="147D2F02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Oleh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karena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pelanggaran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telah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dilakukan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oleh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Saudara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NAMA SAYA,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maka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pihak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perusahaan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memberikan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sanksi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kepada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bersangkutan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berupa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pemotongan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gaji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sebesar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20%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dari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gaji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pokok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tidak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diberikannya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uang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untuk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bulan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Maret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XXX.</w:t>
      </w:r>
    </w:p>
    <w:p w14:paraId="21810F62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Dengan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dikeluarkannya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surat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sanksi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diberikan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,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diharapkan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bersangkutan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tidak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melakukan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kesalahan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lagi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dan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melakukan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intropeksi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agar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selalu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mematuhi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peraturan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dan tata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tertib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yang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berlaku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.</w:t>
      </w:r>
    </w:p>
    <w:p w14:paraId="6F37EA28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Demikian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Surat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Peringatan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ini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diberikan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untuk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dapat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diperhatikan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.</w:t>
      </w:r>
    </w:p>
    <w:p w14:paraId="4F1EEC47" w14:textId="77777777" w:rsidR="009D44DE" w:rsidRDefault="009D44DE" w:rsidP="009D44DE">
      <w:pPr>
        <w:pStyle w:val="BodyText"/>
        <w:spacing w:after="300" w:line="435" w:lineRule="atLeast"/>
        <w:ind w:left="7090" w:firstLine="709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Jakarta, XX </w:t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Maret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XXXX.</w:t>
      </w:r>
    </w:p>
    <w:p w14:paraId="07129583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br/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Penerima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SP,</w:t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Pembuat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SP</w:t>
      </w:r>
    </w:p>
    <w:p w14:paraId="3537A280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</w:p>
    <w:p w14:paraId="6FD8F96A" w14:textId="77777777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</w:p>
    <w:p w14:paraId="3CE76415" w14:textId="273FA2BB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</w:pPr>
      <w:r w:rsidRPr="009D44DE">
        <w:rPr>
          <w:rFonts w:ascii="Merriweather;serif" w:hAnsi="Merriweather;serif"/>
          <w:color w:val="222222"/>
          <w:sz w:val="22"/>
          <w:szCs w:val="22"/>
          <w:u w:val="single"/>
          <w:bdr w:val="single" w:sz="12" w:space="3" w:color="F1F1F1"/>
        </w:rPr>
        <w:t>NAMA SAYA</w:t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bookmarkStart w:id="0" w:name="_GoBack"/>
      <w:r w:rsidRPr="009D44DE">
        <w:rPr>
          <w:rFonts w:ascii="Merriweather;serif" w:hAnsi="Merriweather;serif"/>
          <w:color w:val="222222"/>
          <w:sz w:val="22"/>
          <w:szCs w:val="22"/>
          <w:u w:val="single"/>
          <w:bdr w:val="single" w:sz="12" w:space="3" w:color="F1F1F1"/>
        </w:rPr>
        <w:t>NAMA ANDA</w:t>
      </w:r>
      <w:bookmarkEnd w:id="0"/>
    </w:p>
    <w:p w14:paraId="77E9C012" w14:textId="083C6C4A" w:rsidR="009D44DE" w:rsidRP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sectPr w:rsidR="009D44DE" w:rsidRPr="009D44DE">
          <w:type w:val="continuous"/>
          <w:pgSz w:w="12240" w:h="20160"/>
          <w:pgMar w:top="720" w:right="720" w:bottom="720" w:left="720" w:header="0" w:footer="0" w:gutter="0"/>
          <w:cols w:space="720"/>
          <w:formProt w:val="0"/>
          <w:docGrid w:linePitch="100"/>
        </w:sectPr>
      </w:pP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Staff Marketing</w:t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ab/>
      </w:r>
      <w:proofErr w:type="spellStart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>Kepala</w:t>
      </w:r>
      <w:proofErr w:type="spellEnd"/>
      <w:r>
        <w:rPr>
          <w:rFonts w:ascii="Merriweather;serif" w:hAnsi="Merriweather;serif"/>
          <w:color w:val="222222"/>
          <w:sz w:val="22"/>
          <w:szCs w:val="22"/>
          <w:bdr w:val="single" w:sz="12" w:space="3" w:color="F1F1F1"/>
        </w:rPr>
        <w:t xml:space="preserve"> Personalia</w:t>
      </w:r>
    </w:p>
    <w:p w14:paraId="5225BBFB" w14:textId="4F52B7C0" w:rsidR="009D44DE" w:rsidRDefault="009D44DE" w:rsidP="009D44DE">
      <w:pPr>
        <w:pStyle w:val="BodyText"/>
        <w:spacing w:after="300" w:line="435" w:lineRule="atLeast"/>
        <w:rPr>
          <w:rFonts w:ascii="Merriweather;serif" w:hAnsi="Merriweather;serif"/>
          <w:color w:val="222222"/>
          <w:sz w:val="22"/>
          <w:szCs w:val="22"/>
        </w:rPr>
      </w:pPr>
    </w:p>
    <w:p w14:paraId="2D26AE78" w14:textId="77777777" w:rsidR="009D44DE" w:rsidRDefault="009D44DE"/>
    <w:sectPr w:rsidR="009D44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erriweather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DE"/>
    <w:rsid w:val="009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BDD"/>
  <w15:chartTrackingRefBased/>
  <w15:docId w15:val="{7553863A-B65A-4265-9BB4-7BB9A04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DE"/>
    <w:pPr>
      <w:spacing w:after="0" w:line="240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D44DE"/>
    <w:rPr>
      <w:b/>
      <w:bCs/>
    </w:rPr>
  </w:style>
  <w:style w:type="paragraph" w:styleId="BodyText">
    <w:name w:val="Body Text"/>
    <w:basedOn w:val="Normal"/>
    <w:link w:val="BodyTextChar"/>
    <w:rsid w:val="009D44DE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D44DE"/>
    <w:rPr>
      <w:rFonts w:ascii="Liberation Serif" w:eastAsia="Noto Sans CJK SC Regular" w:hAnsi="Liberation Serif" w:cs="Lohit Devanagari"/>
      <w:color w:val="00000A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Annida Zahra</dc:creator>
  <cp:keywords/>
  <dc:description/>
  <cp:lastModifiedBy>Annida Zahra</cp:lastModifiedBy>
  <cp:revision>1</cp:revision>
  <dcterms:created xsi:type="dcterms:W3CDTF">2019-08-01T06:47:00Z</dcterms:created>
  <dcterms:modified xsi:type="dcterms:W3CDTF">2019-08-01T06:49:00Z</dcterms:modified>
</cp:coreProperties>
</file>